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A85A" w14:textId="54E38D4E" w:rsidR="007C0662" w:rsidRDefault="00C955F0" w:rsidP="00044358">
      <w:pPr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September 1</w:t>
      </w:r>
      <w:r w:rsidR="00046936">
        <w:rPr>
          <w:rFonts w:ascii="Josefin Sans" w:hAnsi="Josefin Sans"/>
          <w:b/>
          <w:bCs/>
          <w:sz w:val="24"/>
          <w:szCs w:val="24"/>
        </w:rPr>
        <w:t>,</w:t>
      </w:r>
      <w:r w:rsidR="007C0662">
        <w:rPr>
          <w:rFonts w:ascii="Josefin Sans" w:hAnsi="Josefin Sans"/>
          <w:b/>
          <w:bCs/>
          <w:sz w:val="24"/>
          <w:szCs w:val="24"/>
        </w:rPr>
        <w:t xml:space="preserve"> 202</w:t>
      </w:r>
      <w:r w:rsidR="00F309D5">
        <w:rPr>
          <w:rFonts w:ascii="Josefin Sans" w:hAnsi="Josefin Sans"/>
          <w:b/>
          <w:bCs/>
          <w:sz w:val="24"/>
          <w:szCs w:val="24"/>
        </w:rPr>
        <w:t>2</w:t>
      </w:r>
    </w:p>
    <w:p w14:paraId="22B9DBB1" w14:textId="67860E16" w:rsidR="007C0662" w:rsidRDefault="007C0662" w:rsidP="00044358">
      <w:pPr>
        <w:jc w:val="center"/>
        <w:rPr>
          <w:rFonts w:ascii="Josefin Sans" w:hAnsi="Josefin Sans"/>
          <w:b/>
          <w:bCs/>
          <w:i/>
          <w:iCs/>
          <w:sz w:val="24"/>
          <w:szCs w:val="24"/>
        </w:rPr>
      </w:pPr>
      <w:r>
        <w:rPr>
          <w:rFonts w:ascii="Josefin Sans" w:hAnsi="Josefin Sans"/>
          <w:b/>
          <w:bCs/>
          <w:i/>
          <w:iCs/>
          <w:sz w:val="24"/>
          <w:szCs w:val="24"/>
        </w:rPr>
        <w:t>MEETING AGENDA</w:t>
      </w:r>
    </w:p>
    <w:p w14:paraId="1D3DE706" w14:textId="77777777" w:rsidR="00044358" w:rsidRPr="00E75F8C" w:rsidRDefault="00044358">
      <w:pPr>
        <w:rPr>
          <w:rFonts w:ascii="Josefin Sans" w:hAnsi="Josefin Sans"/>
          <w:b/>
          <w:bCs/>
          <w:i/>
          <w:iCs/>
          <w:sz w:val="28"/>
          <w:szCs w:val="28"/>
        </w:rPr>
      </w:pPr>
    </w:p>
    <w:p w14:paraId="4C85FF5B" w14:textId="3DC898ED" w:rsidR="007C0662" w:rsidRPr="00E75F8C" w:rsidRDefault="007C0662" w:rsidP="191360B7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 w:rsidRPr="191360B7">
        <w:rPr>
          <w:rFonts w:ascii="Josefin Sans" w:hAnsi="Josefin Sans"/>
          <w:b/>
          <w:bCs/>
          <w:sz w:val="24"/>
          <w:szCs w:val="24"/>
        </w:rPr>
        <w:t>Welcome</w:t>
      </w:r>
    </w:p>
    <w:p w14:paraId="44BD33E8" w14:textId="3BB91E3D" w:rsidR="00EE70C3" w:rsidRPr="00E75F8C" w:rsidRDefault="007C0662" w:rsidP="191360B7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 w:rsidRPr="191360B7">
        <w:rPr>
          <w:rFonts w:ascii="Josefin Sans" w:hAnsi="Josefin Sans"/>
          <w:b/>
          <w:bCs/>
          <w:sz w:val="24"/>
          <w:szCs w:val="24"/>
        </w:rPr>
        <w:t>Introductions</w:t>
      </w:r>
      <w:r w:rsidR="00FA18C9" w:rsidRPr="191360B7">
        <w:rPr>
          <w:rFonts w:ascii="Josefin Sans" w:hAnsi="Josefin Sans"/>
          <w:b/>
          <w:bCs/>
          <w:sz w:val="24"/>
          <w:szCs w:val="24"/>
        </w:rPr>
        <w:t xml:space="preserve"> </w:t>
      </w:r>
      <w:r w:rsidR="00F22129" w:rsidRPr="191360B7">
        <w:rPr>
          <w:rFonts w:ascii="Josefin Sans" w:hAnsi="Josefin Sans"/>
          <w:b/>
          <w:bCs/>
          <w:sz w:val="24"/>
          <w:szCs w:val="24"/>
        </w:rPr>
        <w:t>&amp; Appro</w:t>
      </w:r>
      <w:r w:rsidR="00321C52">
        <w:rPr>
          <w:rFonts w:ascii="Josefin Sans" w:hAnsi="Josefin Sans"/>
          <w:b/>
          <w:bCs/>
          <w:sz w:val="24"/>
          <w:szCs w:val="24"/>
        </w:rPr>
        <w:t>ve</w:t>
      </w:r>
      <w:r w:rsidR="00F22129" w:rsidRPr="191360B7">
        <w:rPr>
          <w:rFonts w:ascii="Josefin Sans" w:hAnsi="Josefin Sans"/>
          <w:b/>
          <w:bCs/>
          <w:sz w:val="24"/>
          <w:szCs w:val="24"/>
        </w:rPr>
        <w:t xml:space="preserve"> Minutes </w:t>
      </w:r>
    </w:p>
    <w:p w14:paraId="4A07504C" w14:textId="44BB0C32" w:rsidR="00267623" w:rsidRDefault="003E287B" w:rsidP="191360B7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Approve Final</w:t>
      </w:r>
      <w:r w:rsidR="00267623">
        <w:rPr>
          <w:rFonts w:ascii="Josefin Sans" w:hAnsi="Josefin Sans"/>
          <w:b/>
          <w:bCs/>
          <w:sz w:val="24"/>
          <w:szCs w:val="24"/>
        </w:rPr>
        <w:t xml:space="preserve"> Asset Map</w:t>
      </w:r>
    </w:p>
    <w:p w14:paraId="56CFA730" w14:textId="4354ECAE" w:rsidR="007A4BCF" w:rsidRPr="007A4BCF" w:rsidRDefault="007A4BCF" w:rsidP="007A4BCF">
      <w:pPr>
        <w:pStyle w:val="ListParagraph"/>
        <w:numPr>
          <w:ilvl w:val="1"/>
          <w:numId w:val="1"/>
        </w:numPr>
        <w:spacing w:after="0" w:line="480" w:lineRule="auto"/>
        <w:rPr>
          <w:rFonts w:ascii="Josefin Sans" w:hAnsi="Josefin Sans"/>
          <w:sz w:val="24"/>
          <w:szCs w:val="24"/>
        </w:rPr>
      </w:pPr>
      <w:r w:rsidRPr="007A4BCF">
        <w:rPr>
          <w:rFonts w:ascii="Josefin Sans" w:hAnsi="Josefin Sans"/>
          <w:sz w:val="24"/>
          <w:szCs w:val="24"/>
        </w:rPr>
        <w:t xml:space="preserve">Discuss next steps for </w:t>
      </w:r>
      <w:r>
        <w:rPr>
          <w:rFonts w:ascii="Josefin Sans" w:hAnsi="Josefin Sans"/>
          <w:sz w:val="24"/>
          <w:szCs w:val="24"/>
        </w:rPr>
        <w:t>sharing</w:t>
      </w:r>
      <w:r w:rsidRPr="007A4BCF">
        <w:rPr>
          <w:rFonts w:ascii="Josefin Sans" w:hAnsi="Josefin Sans"/>
          <w:sz w:val="24"/>
          <w:szCs w:val="24"/>
        </w:rPr>
        <w:t xml:space="preserve"> asset map</w:t>
      </w:r>
    </w:p>
    <w:p w14:paraId="16931429" w14:textId="77EEDDEE" w:rsidR="00911658" w:rsidRDefault="00911658" w:rsidP="191360B7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Strategic Vision</w:t>
      </w:r>
    </w:p>
    <w:p w14:paraId="5A83FE1C" w14:textId="2FD505A0" w:rsidR="002C13CF" w:rsidRPr="00911658" w:rsidRDefault="002C13CF" w:rsidP="00911658">
      <w:pPr>
        <w:pStyle w:val="ListParagraph"/>
        <w:numPr>
          <w:ilvl w:val="1"/>
          <w:numId w:val="1"/>
        </w:numPr>
        <w:spacing w:after="0" w:line="480" w:lineRule="auto"/>
        <w:rPr>
          <w:rFonts w:ascii="Josefin Sans" w:hAnsi="Josefin Sans"/>
          <w:sz w:val="24"/>
          <w:szCs w:val="24"/>
        </w:rPr>
      </w:pPr>
      <w:r w:rsidRPr="00911658">
        <w:rPr>
          <w:rFonts w:ascii="Josefin Sans" w:hAnsi="Josefin Sans"/>
          <w:sz w:val="24"/>
          <w:szCs w:val="24"/>
        </w:rPr>
        <w:t>SECAC Committee</w:t>
      </w:r>
      <w:r w:rsidR="007131DA" w:rsidRPr="00911658">
        <w:rPr>
          <w:rFonts w:ascii="Josefin Sans" w:hAnsi="Josefin Sans"/>
          <w:sz w:val="24"/>
          <w:szCs w:val="24"/>
        </w:rPr>
        <w:t xml:space="preserve">s </w:t>
      </w:r>
      <w:r w:rsidR="00911658">
        <w:rPr>
          <w:rFonts w:ascii="Josefin Sans" w:hAnsi="Josefin Sans"/>
          <w:sz w:val="24"/>
          <w:szCs w:val="24"/>
        </w:rPr>
        <w:t>each s</w:t>
      </w:r>
      <w:r w:rsidRPr="00911658">
        <w:rPr>
          <w:rFonts w:ascii="Josefin Sans" w:hAnsi="Josefin Sans"/>
          <w:sz w:val="24"/>
          <w:szCs w:val="24"/>
        </w:rPr>
        <w:t xml:space="preserve">hare </w:t>
      </w:r>
      <w:r w:rsidR="007D179C" w:rsidRPr="00911658">
        <w:rPr>
          <w:rFonts w:ascii="Josefin Sans" w:hAnsi="Josefin Sans"/>
          <w:sz w:val="24"/>
          <w:szCs w:val="24"/>
        </w:rPr>
        <w:t xml:space="preserve">2 </w:t>
      </w:r>
      <w:r w:rsidRPr="00911658">
        <w:rPr>
          <w:rFonts w:ascii="Josefin Sans" w:hAnsi="Josefin Sans"/>
          <w:sz w:val="24"/>
          <w:szCs w:val="24"/>
        </w:rPr>
        <w:t xml:space="preserve">draft recommendations </w:t>
      </w:r>
    </w:p>
    <w:p w14:paraId="5F0927CD" w14:textId="79EB532A" w:rsidR="00A4474D" w:rsidRPr="00DF5E07" w:rsidRDefault="00A4474D" w:rsidP="00DF5E07">
      <w:pPr>
        <w:pStyle w:val="ListParagraph"/>
        <w:numPr>
          <w:ilvl w:val="1"/>
          <w:numId w:val="1"/>
        </w:numPr>
        <w:spacing w:after="0" w:line="480" w:lineRule="auto"/>
        <w:rPr>
          <w:rFonts w:ascii="Josefin Sans" w:hAnsi="Josefin Sans"/>
          <w:sz w:val="24"/>
          <w:szCs w:val="24"/>
        </w:rPr>
      </w:pPr>
      <w:r w:rsidRPr="00DF5E07">
        <w:rPr>
          <w:rFonts w:ascii="Josefin Sans" w:hAnsi="Josefin Sans"/>
          <w:sz w:val="24"/>
          <w:szCs w:val="24"/>
        </w:rPr>
        <w:t>Brainstorm</w:t>
      </w:r>
      <w:r w:rsidR="0092469E" w:rsidRPr="00DF5E07">
        <w:rPr>
          <w:rFonts w:ascii="Josefin Sans" w:hAnsi="Josefin Sans"/>
          <w:sz w:val="24"/>
          <w:szCs w:val="24"/>
        </w:rPr>
        <w:t>ing</w:t>
      </w:r>
      <w:r w:rsidR="00BB5362" w:rsidRPr="00DF5E07">
        <w:rPr>
          <w:rFonts w:ascii="Josefin Sans" w:hAnsi="Josefin Sans"/>
          <w:sz w:val="24"/>
          <w:szCs w:val="24"/>
        </w:rPr>
        <w:t xml:space="preserve"> </w:t>
      </w:r>
      <w:r w:rsidRPr="00DF5E07">
        <w:rPr>
          <w:rFonts w:ascii="Josefin Sans" w:hAnsi="Josefin Sans"/>
          <w:sz w:val="24"/>
          <w:szCs w:val="24"/>
        </w:rPr>
        <w:t xml:space="preserve">– </w:t>
      </w:r>
      <w:r w:rsidR="00DF5E07">
        <w:rPr>
          <w:rFonts w:ascii="Josefin Sans" w:hAnsi="Josefin Sans"/>
          <w:sz w:val="24"/>
          <w:szCs w:val="24"/>
        </w:rPr>
        <w:t>additional</w:t>
      </w:r>
      <w:r w:rsidRPr="00DF5E07">
        <w:rPr>
          <w:rFonts w:ascii="Josefin Sans" w:hAnsi="Josefin Sans"/>
          <w:sz w:val="24"/>
          <w:szCs w:val="24"/>
        </w:rPr>
        <w:t xml:space="preserve"> </w:t>
      </w:r>
      <w:r w:rsidR="00DF5E07">
        <w:rPr>
          <w:rFonts w:ascii="Josefin Sans" w:hAnsi="Josefin Sans"/>
          <w:sz w:val="24"/>
          <w:szCs w:val="24"/>
        </w:rPr>
        <w:t>r</w:t>
      </w:r>
      <w:r w:rsidRPr="00DF5E07">
        <w:rPr>
          <w:rFonts w:ascii="Josefin Sans" w:hAnsi="Josefin Sans"/>
          <w:sz w:val="24"/>
          <w:szCs w:val="24"/>
        </w:rPr>
        <w:t>ecommendations</w:t>
      </w:r>
    </w:p>
    <w:p w14:paraId="437256B5" w14:textId="77777777" w:rsidR="00AE2459" w:rsidRDefault="00AE2459" w:rsidP="007C4562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Family &amp; Provider Voice in Strategic Visioning</w:t>
      </w:r>
    </w:p>
    <w:p w14:paraId="22DDAD05" w14:textId="77777777" w:rsidR="00BC280A" w:rsidRPr="00704E29" w:rsidRDefault="00BC280A" w:rsidP="00BC280A">
      <w:pPr>
        <w:pStyle w:val="ListParagraph"/>
        <w:numPr>
          <w:ilvl w:val="1"/>
          <w:numId w:val="1"/>
        </w:numPr>
        <w:spacing w:after="0" w:line="480" w:lineRule="auto"/>
        <w:rPr>
          <w:rFonts w:ascii="Josefin Sans" w:hAnsi="Josefin Sans"/>
          <w:sz w:val="24"/>
          <w:szCs w:val="24"/>
        </w:rPr>
      </w:pPr>
      <w:r w:rsidRPr="00704E29">
        <w:rPr>
          <w:rFonts w:ascii="Josefin Sans" w:hAnsi="Josefin Sans"/>
          <w:sz w:val="24"/>
          <w:szCs w:val="24"/>
        </w:rPr>
        <w:t xml:space="preserve">Thought Exchange </w:t>
      </w:r>
    </w:p>
    <w:p w14:paraId="02737252" w14:textId="3B2DA2BD" w:rsidR="00704E29" w:rsidRPr="00704E29" w:rsidRDefault="00704E29" w:rsidP="00704E29">
      <w:pPr>
        <w:pStyle w:val="ListParagraph"/>
        <w:numPr>
          <w:ilvl w:val="1"/>
          <w:numId w:val="1"/>
        </w:numPr>
        <w:spacing w:after="0" w:line="480" w:lineRule="auto"/>
        <w:rPr>
          <w:rFonts w:ascii="Josefin Sans" w:hAnsi="Josefin Sans"/>
          <w:sz w:val="24"/>
          <w:szCs w:val="24"/>
        </w:rPr>
      </w:pPr>
      <w:r w:rsidRPr="00704E29">
        <w:rPr>
          <w:rFonts w:ascii="Josefin Sans" w:hAnsi="Josefin Sans"/>
          <w:sz w:val="24"/>
          <w:szCs w:val="24"/>
        </w:rPr>
        <w:t xml:space="preserve">Parent &amp; </w:t>
      </w:r>
      <w:r w:rsidR="0069082D">
        <w:rPr>
          <w:rFonts w:ascii="Josefin Sans" w:hAnsi="Josefin Sans"/>
          <w:sz w:val="24"/>
          <w:szCs w:val="24"/>
        </w:rPr>
        <w:t>p</w:t>
      </w:r>
      <w:r w:rsidRPr="00704E29">
        <w:rPr>
          <w:rFonts w:ascii="Josefin Sans" w:hAnsi="Josefin Sans"/>
          <w:sz w:val="24"/>
          <w:szCs w:val="24"/>
        </w:rPr>
        <w:t xml:space="preserve">rovider </w:t>
      </w:r>
      <w:r w:rsidR="0069082D">
        <w:rPr>
          <w:rFonts w:ascii="Josefin Sans" w:hAnsi="Josefin Sans"/>
          <w:sz w:val="24"/>
          <w:szCs w:val="24"/>
        </w:rPr>
        <w:t>s</w:t>
      </w:r>
      <w:r w:rsidRPr="00704E29">
        <w:rPr>
          <w:rFonts w:ascii="Josefin Sans" w:hAnsi="Josefin Sans"/>
          <w:sz w:val="24"/>
          <w:szCs w:val="24"/>
        </w:rPr>
        <w:t>urvey</w:t>
      </w:r>
    </w:p>
    <w:p w14:paraId="73BA789E" w14:textId="473BE6F0" w:rsidR="001A69C6" w:rsidRPr="00704E29" w:rsidRDefault="00FA5395" w:rsidP="00AE2459">
      <w:pPr>
        <w:pStyle w:val="ListParagraph"/>
        <w:numPr>
          <w:ilvl w:val="1"/>
          <w:numId w:val="1"/>
        </w:numPr>
        <w:spacing w:after="0" w:line="480" w:lineRule="auto"/>
        <w:rPr>
          <w:rFonts w:ascii="Josefin Sans" w:hAnsi="Josefin Sans"/>
          <w:sz w:val="24"/>
          <w:szCs w:val="24"/>
        </w:rPr>
      </w:pPr>
      <w:r w:rsidRPr="00704E29">
        <w:rPr>
          <w:rFonts w:ascii="Josefin Sans" w:hAnsi="Josefin Sans"/>
          <w:sz w:val="24"/>
          <w:szCs w:val="24"/>
        </w:rPr>
        <w:t xml:space="preserve">SECAC Town Hall - </w:t>
      </w:r>
      <w:r w:rsidR="002B209F" w:rsidRPr="00704E29">
        <w:rPr>
          <w:rFonts w:ascii="Josefin Sans" w:hAnsi="Josefin Sans"/>
          <w:sz w:val="24"/>
          <w:szCs w:val="24"/>
        </w:rPr>
        <w:t>October 13</w:t>
      </w:r>
      <w:r w:rsidR="002B209F" w:rsidRPr="00704E29">
        <w:rPr>
          <w:rFonts w:ascii="Josefin Sans" w:hAnsi="Josefin Sans"/>
          <w:sz w:val="24"/>
          <w:szCs w:val="24"/>
          <w:vertAlign w:val="superscript"/>
        </w:rPr>
        <w:t>th</w:t>
      </w:r>
      <w:r w:rsidR="002B209F" w:rsidRPr="00704E29">
        <w:rPr>
          <w:rFonts w:ascii="Josefin Sans" w:hAnsi="Josefin Sans"/>
          <w:sz w:val="24"/>
          <w:szCs w:val="24"/>
        </w:rPr>
        <w:t xml:space="preserve"> from 10:00am-12:00pm</w:t>
      </w:r>
    </w:p>
    <w:p w14:paraId="354B38C4" w14:textId="77777777" w:rsidR="00D6727F" w:rsidRDefault="00D6727F" w:rsidP="00D6727F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 w:rsidRPr="191360B7">
        <w:rPr>
          <w:rFonts w:ascii="Josefin Sans" w:hAnsi="Josefin Sans"/>
          <w:b/>
          <w:bCs/>
          <w:sz w:val="24"/>
          <w:szCs w:val="24"/>
        </w:rPr>
        <w:t xml:space="preserve">Next Steps for Strategic Vision Drafting </w:t>
      </w:r>
    </w:p>
    <w:p w14:paraId="21CD7C84" w14:textId="77777777" w:rsidR="00D6727F" w:rsidRDefault="00D6727F" w:rsidP="00D6727F">
      <w:pPr>
        <w:pStyle w:val="ListParagraph"/>
        <w:numPr>
          <w:ilvl w:val="1"/>
          <w:numId w:val="1"/>
        </w:numPr>
        <w:spacing w:after="0" w:line="480" w:lineRule="auto"/>
        <w:rPr>
          <w:rFonts w:ascii="Josefin Sans" w:hAnsi="Josefin Sans"/>
          <w:sz w:val="24"/>
          <w:szCs w:val="24"/>
        </w:rPr>
      </w:pPr>
      <w:r>
        <w:rPr>
          <w:rFonts w:ascii="Josefin Sans" w:hAnsi="Josefin Sans"/>
          <w:sz w:val="24"/>
          <w:szCs w:val="24"/>
        </w:rPr>
        <w:t xml:space="preserve">Review timeline </w:t>
      </w:r>
    </w:p>
    <w:p w14:paraId="632E881A" w14:textId="77777777" w:rsidR="00D6727F" w:rsidRPr="007B5410" w:rsidRDefault="00D6727F" w:rsidP="00D6727F">
      <w:pPr>
        <w:pStyle w:val="ListParagraph"/>
        <w:numPr>
          <w:ilvl w:val="1"/>
          <w:numId w:val="1"/>
        </w:numPr>
        <w:spacing w:after="0" w:line="480" w:lineRule="auto"/>
        <w:rPr>
          <w:rFonts w:ascii="Josefin Sans" w:hAnsi="Josefin Sans"/>
          <w:sz w:val="24"/>
          <w:szCs w:val="24"/>
        </w:rPr>
      </w:pPr>
      <w:r>
        <w:rPr>
          <w:rFonts w:ascii="Josefin Sans" w:hAnsi="Josefin Sans"/>
          <w:sz w:val="24"/>
          <w:szCs w:val="24"/>
        </w:rPr>
        <w:t>Q</w:t>
      </w:r>
      <w:r w:rsidRPr="191360B7">
        <w:rPr>
          <w:rFonts w:ascii="Josefin Sans" w:hAnsi="Josefin Sans"/>
          <w:sz w:val="24"/>
          <w:szCs w:val="24"/>
        </w:rPr>
        <w:t xml:space="preserve">uestions/needs for support </w:t>
      </w:r>
    </w:p>
    <w:p w14:paraId="095CD69B" w14:textId="131DA999" w:rsidR="007C0662" w:rsidRPr="00E75F8C" w:rsidRDefault="007C0662" w:rsidP="191360B7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 w:rsidRPr="191360B7">
        <w:rPr>
          <w:rFonts w:ascii="Josefin Sans" w:hAnsi="Josefin Sans"/>
          <w:b/>
          <w:bCs/>
          <w:sz w:val="24"/>
          <w:szCs w:val="24"/>
        </w:rPr>
        <w:t>Public Comments</w:t>
      </w:r>
    </w:p>
    <w:p w14:paraId="0BF967A8" w14:textId="5B02B64F" w:rsidR="007C0662" w:rsidRPr="00E75F8C" w:rsidRDefault="222A5FDF" w:rsidP="191360B7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 w:rsidRPr="191360B7">
        <w:rPr>
          <w:rFonts w:ascii="Josefin Sans" w:hAnsi="Josefin Sans"/>
          <w:b/>
          <w:bCs/>
          <w:sz w:val="24"/>
          <w:szCs w:val="24"/>
        </w:rPr>
        <w:t>Closing Remarks and Adjournment</w:t>
      </w:r>
    </w:p>
    <w:p w14:paraId="21588CD3" w14:textId="35AF9B74" w:rsidR="222A5FDF" w:rsidRPr="00E75F8C" w:rsidRDefault="222A5FDF" w:rsidP="222A5FDF">
      <w:pPr>
        <w:spacing w:line="480" w:lineRule="auto"/>
        <w:rPr>
          <w:rFonts w:ascii="Josefin Sans" w:hAnsi="Josefin Sans"/>
          <w:b/>
          <w:bCs/>
          <w:sz w:val="28"/>
          <w:szCs w:val="28"/>
        </w:rPr>
      </w:pPr>
    </w:p>
    <w:p w14:paraId="3FE3A1D9" w14:textId="77777777" w:rsidR="00E2780C" w:rsidRDefault="00E2780C" w:rsidP="00B54458">
      <w:pPr>
        <w:spacing w:line="480" w:lineRule="auto"/>
        <w:rPr>
          <w:rFonts w:ascii="Josefin Sans" w:hAnsi="Josefin Sans"/>
          <w:b/>
          <w:bCs/>
          <w:sz w:val="24"/>
          <w:szCs w:val="24"/>
        </w:rPr>
      </w:pPr>
    </w:p>
    <w:p w14:paraId="1218ED7D" w14:textId="514E3211" w:rsidR="00B54458" w:rsidRPr="00B54458" w:rsidRDefault="00B54458" w:rsidP="00B54458">
      <w:pPr>
        <w:spacing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2EE755" wp14:editId="0E20B018">
            <wp:simplePos x="0" y="0"/>
            <wp:positionH relativeFrom="page">
              <wp:align>left</wp:align>
            </wp:positionH>
            <wp:positionV relativeFrom="paragraph">
              <wp:posOffset>2411095</wp:posOffset>
            </wp:positionV>
            <wp:extent cx="2366962" cy="1861258"/>
            <wp:effectExtent l="5080" t="0" r="635" b="635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0" t="44539"/>
                    <a:stretch/>
                  </pic:blipFill>
                  <pic:spPr bwMode="auto">
                    <a:xfrm rot="5400000">
                      <a:off x="0" y="0"/>
                      <a:ext cx="2366962" cy="1861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54458" w:rsidRPr="00B5445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D957" w14:textId="77777777" w:rsidR="00AC3084" w:rsidRDefault="00AC3084" w:rsidP="001B5AC0">
      <w:pPr>
        <w:spacing w:after="0" w:line="240" w:lineRule="auto"/>
      </w:pPr>
      <w:r>
        <w:separator/>
      </w:r>
    </w:p>
  </w:endnote>
  <w:endnote w:type="continuationSeparator" w:id="0">
    <w:p w14:paraId="4A6E0476" w14:textId="77777777" w:rsidR="00AC3084" w:rsidRDefault="00AC3084" w:rsidP="001B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altName w:val="Josefin Sans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233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19465" w14:textId="41AC4910" w:rsidR="00B54458" w:rsidRDefault="00B54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73C20" w14:textId="539003C3" w:rsidR="001B5AC0" w:rsidRDefault="001B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1C1C" w14:textId="77777777" w:rsidR="00AC3084" w:rsidRDefault="00AC3084" w:rsidP="001B5AC0">
      <w:pPr>
        <w:spacing w:after="0" w:line="240" w:lineRule="auto"/>
      </w:pPr>
      <w:r>
        <w:separator/>
      </w:r>
    </w:p>
  </w:footnote>
  <w:footnote w:type="continuationSeparator" w:id="0">
    <w:p w14:paraId="331DCC5B" w14:textId="77777777" w:rsidR="00AC3084" w:rsidRDefault="00AC3084" w:rsidP="001B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D73" w14:textId="571FD1F0" w:rsid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1AE404" wp14:editId="424A905D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654050" cy="591552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59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AC0">
      <w:rPr>
        <w:rFonts w:ascii="Josefin Sans" w:hAnsi="Josefin Sans"/>
        <w:sz w:val="16"/>
        <w:szCs w:val="16"/>
      </w:rPr>
      <w:t>MISSISSIPPI STATE EARLY CHILDHOOD ADVISORY COUNCIL</w:t>
    </w:r>
  </w:p>
  <w:p w14:paraId="7AC5B93A" w14:textId="0E5FEC7F" w:rsidR="001B5AC0" w:rsidRP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07285" wp14:editId="2BFC0E20">
              <wp:simplePos x="0" y="0"/>
              <wp:positionH relativeFrom="margin">
                <wp:align>left</wp:align>
              </wp:positionH>
              <wp:positionV relativeFrom="paragraph">
                <wp:posOffset>107315</wp:posOffset>
              </wp:positionV>
              <wp:extent cx="487426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426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1E37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D2E38A" id="Straight Connector 11" o:spid="_x0000_s1026" style="position:absolute;flip:x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.45pt" to="383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" strokecolor="#1e3744" strokeweight="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56"/>
    <w:multiLevelType w:val="hybridMultilevel"/>
    <w:tmpl w:val="0E2E7B98"/>
    <w:lvl w:ilvl="0" w:tplc="D41E2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1669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85D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DA8FD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C48F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0A0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881A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189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44F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9500E"/>
    <w:multiLevelType w:val="hybridMultilevel"/>
    <w:tmpl w:val="88A0F932"/>
    <w:lvl w:ilvl="0" w:tplc="95C072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559492">
    <w:abstractNumId w:val="1"/>
  </w:num>
  <w:num w:numId="2" w16cid:durableId="52305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C0"/>
    <w:rsid w:val="00044358"/>
    <w:rsid w:val="00046936"/>
    <w:rsid w:val="0006175D"/>
    <w:rsid w:val="000B3160"/>
    <w:rsid w:val="001024D9"/>
    <w:rsid w:val="00106B4E"/>
    <w:rsid w:val="00126ED0"/>
    <w:rsid w:val="00154B30"/>
    <w:rsid w:val="00180317"/>
    <w:rsid w:val="001A69C6"/>
    <w:rsid w:val="001B5AC0"/>
    <w:rsid w:val="00245507"/>
    <w:rsid w:val="00267623"/>
    <w:rsid w:val="002B209F"/>
    <w:rsid w:val="002C13CF"/>
    <w:rsid w:val="002E18A3"/>
    <w:rsid w:val="002E40B7"/>
    <w:rsid w:val="002E4EC8"/>
    <w:rsid w:val="002F2391"/>
    <w:rsid w:val="002F324E"/>
    <w:rsid w:val="00321C52"/>
    <w:rsid w:val="003252CC"/>
    <w:rsid w:val="00334750"/>
    <w:rsid w:val="003863BA"/>
    <w:rsid w:val="003A0666"/>
    <w:rsid w:val="003D00DD"/>
    <w:rsid w:val="003E287B"/>
    <w:rsid w:val="00461F0A"/>
    <w:rsid w:val="00464F7C"/>
    <w:rsid w:val="00493794"/>
    <w:rsid w:val="004A591A"/>
    <w:rsid w:val="004C193A"/>
    <w:rsid w:val="004D1E3B"/>
    <w:rsid w:val="004E663E"/>
    <w:rsid w:val="00507CCB"/>
    <w:rsid w:val="00511095"/>
    <w:rsid w:val="005228D2"/>
    <w:rsid w:val="005438E0"/>
    <w:rsid w:val="00575F3E"/>
    <w:rsid w:val="005B50E5"/>
    <w:rsid w:val="005D1D23"/>
    <w:rsid w:val="005F671C"/>
    <w:rsid w:val="00635B8F"/>
    <w:rsid w:val="006637E1"/>
    <w:rsid w:val="0069082D"/>
    <w:rsid w:val="006E1013"/>
    <w:rsid w:val="00704E29"/>
    <w:rsid w:val="007131DA"/>
    <w:rsid w:val="00716BA7"/>
    <w:rsid w:val="007558CC"/>
    <w:rsid w:val="00764E9D"/>
    <w:rsid w:val="00790917"/>
    <w:rsid w:val="007A4BCF"/>
    <w:rsid w:val="007B3377"/>
    <w:rsid w:val="007B5410"/>
    <w:rsid w:val="007B5C3E"/>
    <w:rsid w:val="007C0662"/>
    <w:rsid w:val="007C4562"/>
    <w:rsid w:val="007D179C"/>
    <w:rsid w:val="008278E3"/>
    <w:rsid w:val="00833855"/>
    <w:rsid w:val="00854D48"/>
    <w:rsid w:val="00887FBD"/>
    <w:rsid w:val="008979E5"/>
    <w:rsid w:val="008C5048"/>
    <w:rsid w:val="00901F9A"/>
    <w:rsid w:val="00911658"/>
    <w:rsid w:val="0092469E"/>
    <w:rsid w:val="00926A7D"/>
    <w:rsid w:val="009678CB"/>
    <w:rsid w:val="009A5E59"/>
    <w:rsid w:val="009D3FB5"/>
    <w:rsid w:val="009E04E6"/>
    <w:rsid w:val="00A04FA5"/>
    <w:rsid w:val="00A11E52"/>
    <w:rsid w:val="00A27390"/>
    <w:rsid w:val="00A4474D"/>
    <w:rsid w:val="00A62261"/>
    <w:rsid w:val="00A805DB"/>
    <w:rsid w:val="00A92310"/>
    <w:rsid w:val="00AB1BAB"/>
    <w:rsid w:val="00AC3084"/>
    <w:rsid w:val="00AD4910"/>
    <w:rsid w:val="00AE2459"/>
    <w:rsid w:val="00AF31B2"/>
    <w:rsid w:val="00B326C9"/>
    <w:rsid w:val="00B54458"/>
    <w:rsid w:val="00B74F27"/>
    <w:rsid w:val="00B9275D"/>
    <w:rsid w:val="00BA2D1E"/>
    <w:rsid w:val="00BB5362"/>
    <w:rsid w:val="00BC280A"/>
    <w:rsid w:val="00BF2FD0"/>
    <w:rsid w:val="00C27795"/>
    <w:rsid w:val="00C8350D"/>
    <w:rsid w:val="00C955F0"/>
    <w:rsid w:val="00CF4737"/>
    <w:rsid w:val="00D313EE"/>
    <w:rsid w:val="00D6727F"/>
    <w:rsid w:val="00D7581E"/>
    <w:rsid w:val="00D85474"/>
    <w:rsid w:val="00DF5E07"/>
    <w:rsid w:val="00E02436"/>
    <w:rsid w:val="00E1723B"/>
    <w:rsid w:val="00E2780C"/>
    <w:rsid w:val="00E61C58"/>
    <w:rsid w:val="00E75F8C"/>
    <w:rsid w:val="00E87320"/>
    <w:rsid w:val="00EA0A12"/>
    <w:rsid w:val="00EB6619"/>
    <w:rsid w:val="00EE70C3"/>
    <w:rsid w:val="00EE75B0"/>
    <w:rsid w:val="00EF060F"/>
    <w:rsid w:val="00EF41B9"/>
    <w:rsid w:val="00F22129"/>
    <w:rsid w:val="00F309D5"/>
    <w:rsid w:val="00FA18C9"/>
    <w:rsid w:val="00FA5395"/>
    <w:rsid w:val="00FB455A"/>
    <w:rsid w:val="00FE4E9E"/>
    <w:rsid w:val="059AFC89"/>
    <w:rsid w:val="191360B7"/>
    <w:rsid w:val="222A5FDF"/>
    <w:rsid w:val="68A57651"/>
    <w:rsid w:val="76B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19115"/>
  <w15:chartTrackingRefBased/>
  <w15:docId w15:val="{E0B2068A-E612-4ACA-8E9B-C24F7E4A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C0"/>
  </w:style>
  <w:style w:type="paragraph" w:styleId="Footer">
    <w:name w:val="footer"/>
    <w:basedOn w:val="Normal"/>
    <w:link w:val="Foot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C0"/>
  </w:style>
  <w:style w:type="paragraph" w:styleId="ListParagraph">
    <w:name w:val="List Paragraph"/>
    <w:basedOn w:val="Normal"/>
    <w:uiPriority w:val="34"/>
    <w:qFormat/>
    <w:rsid w:val="007C06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22c0490-a220-4a99-9045-a3ef56c8673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e179d99cdd4b34b7165135c28c20d1 xmlns="ea9ee4e4-cd82-44d6-9752-a28650231eae">
      <Terms xmlns="http://schemas.microsoft.com/office/infopath/2007/PartnerControls"/>
    </p8e179d99cdd4b34b7165135c28c20d1>
    <TaxCatchAll xmlns="ea9ee4e4-cd82-44d6-9752-a28650231eae" xsi:nil="true"/>
    <lcf76f155ced4ddcb4097134ff3c332f xmlns="4e679f9a-67a6-4ca3-91bd-2978ae4b6e2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EE1579F85A54089F3ECCF050BD66F" ma:contentTypeVersion="19" ma:contentTypeDescription="Create a new document." ma:contentTypeScope="" ma:versionID="2b4e3efd2a246b61348d2fce3f57b43b">
  <xsd:schema xmlns:xsd="http://www.w3.org/2001/XMLSchema" xmlns:xs="http://www.w3.org/2001/XMLSchema" xmlns:p="http://schemas.microsoft.com/office/2006/metadata/properties" xmlns:ns2="ea9ee4e4-cd82-44d6-9752-a28650231eae" xmlns:ns3="4e679f9a-67a6-4ca3-91bd-2978ae4b6e21" xmlns:ns4="bb6c58bc-a498-4868-ae06-9cd262882ae9" targetNamespace="http://schemas.microsoft.com/office/2006/metadata/properties" ma:root="true" ma:fieldsID="811b8f7d5ae1b30646c8cbf9240444f5" ns2:_="" ns3:_="" ns4:_="">
    <xsd:import namespace="ea9ee4e4-cd82-44d6-9752-a28650231eae"/>
    <xsd:import namespace="4e679f9a-67a6-4ca3-91bd-2978ae4b6e21"/>
    <xsd:import namespace="bb6c58bc-a498-4868-ae06-9cd262882a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8e179d99cdd4b34b7165135c28c20d1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ee4e4-cd82-44d6-9752-a28650231ea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8b74a5d1-2a25-4b10-8958-0068b341ec5e}" ma:internalName="TaxCatchAll" ma:showField="CatchAllData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b74a5d1-2a25-4b10-8958-0068b341ec5e}" ma:internalName="TaxCatchAllLabel" ma:readOnly="true" ma:showField="CatchAllDataLabel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e179d99cdd4b34b7165135c28c20d1" ma:index="10" nillable="true" ma:taxonomy="true" ma:internalName="p8e179d99cdd4b34b7165135c28c20d1" ma:taxonomyFieldName="Document_x0020_Category1" ma:displayName="Document Category" ma:readOnly="false" ma:default="" ma:fieldId="{98e179d9-9cdd-4b34-b716-5135c28c20d1}" ma:taxonomyMulti="true" ma:sspId="a22c0490-a220-4a99-9045-a3ef56c8673a" ma:termSetId="3ffe97f8-5409-40f3-8c42-9211f27801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9f9a-67a6-4ca3-91bd-2978ae4b6e21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22c0490-a220-4a99-9045-a3ef56c86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58bc-a498-4868-ae06-9cd262882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18019-87FA-4A39-AD90-C3150DD4FE0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F4A2A33-60E6-43EC-9CE5-CEC38BD8E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C7C8F-E360-4BCF-8C41-F704E978D7B1}">
  <ds:schemaRefs>
    <ds:schemaRef ds:uri="http://schemas.microsoft.com/office/2006/metadata/properties"/>
    <ds:schemaRef ds:uri="http://schemas.microsoft.com/office/infopath/2007/PartnerControls"/>
    <ds:schemaRef ds:uri="ea9ee4e4-cd82-44d6-9752-a28650231eae"/>
    <ds:schemaRef ds:uri="4e679f9a-67a6-4ca3-91bd-2978ae4b6e21"/>
  </ds:schemaRefs>
</ds:datastoreItem>
</file>

<file path=customXml/itemProps4.xml><?xml version="1.0" encoding="utf-8"?>
<ds:datastoreItem xmlns:ds="http://schemas.openxmlformats.org/officeDocument/2006/customXml" ds:itemID="{0357697E-86D2-4FE9-BF15-BE91C94CB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ee4e4-cd82-44d6-9752-a28650231eae"/>
    <ds:schemaRef ds:uri="4e679f9a-67a6-4ca3-91bd-2978ae4b6e21"/>
    <ds:schemaRef ds:uri="bb6c58bc-a498-4868-ae06-9cd262882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Fisher</dc:creator>
  <cp:keywords/>
  <dc:description/>
  <cp:lastModifiedBy>Emily Powers</cp:lastModifiedBy>
  <cp:revision>30</cp:revision>
  <dcterms:created xsi:type="dcterms:W3CDTF">2022-08-17T16:23:00Z</dcterms:created>
  <dcterms:modified xsi:type="dcterms:W3CDTF">2022-08-25T21:45:00Z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0x0101007BAEE1579F85A54089F3ECCF050BD66F</vt:lpwstr>
  </property>
  <property fmtid="{D5CDD505-2E9C-101B-9397-08002B2CF9AE}" pid="3" name="Document Category1">
    <vt:lpwstr/>
  </property>
  <property fmtid="{D5CDD505-2E9C-101B-9397-08002B2CF9AE}" pid="4" name="MediaServiceImageTags">
    <vt:lpwstr/>
  </property>
  <property fmtid="{D5CDD505-2E9C-101B-9397-08002B2CF9AE}" pid="5" name="Document_x0020_Category">
    <vt:lpwstr/>
  </property>
  <property fmtid="{D5CDD505-2E9C-101B-9397-08002B2CF9AE}" pid="6" name="m5725e21180a4394945c5ce561cfd6d5">
    <vt:lpwstr/>
  </property>
  <property fmtid="{D5CDD505-2E9C-101B-9397-08002B2CF9AE}" pid="7" name="Document Category">
    <vt:lpwstr/>
  </property>
</Properties>
</file>